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EA" w:rsidRDefault="002159EA" w:rsidP="002159EA">
      <w:r>
        <w:t>Wearable device의 현황과 적용</w:t>
      </w:r>
    </w:p>
    <w:p w:rsidR="002159EA" w:rsidRDefault="002159EA" w:rsidP="002159EA"/>
    <w:p w:rsidR="002159EA" w:rsidRDefault="002159EA" w:rsidP="002159EA">
      <w:r>
        <w:rPr>
          <w:rFonts w:hint="eastAsia"/>
        </w:rPr>
        <w:t>중앙대학교</w:t>
      </w:r>
      <w:r>
        <w:t xml:space="preserve"> </w:t>
      </w:r>
      <w:proofErr w:type="spellStart"/>
      <w:r>
        <w:t>광명병원</w:t>
      </w:r>
      <w:proofErr w:type="spellEnd"/>
      <w:r>
        <w:t xml:space="preserve"> 순환기내과 변경민 </w:t>
      </w:r>
    </w:p>
    <w:p w:rsidR="002159EA" w:rsidRDefault="002159EA" w:rsidP="002159EA"/>
    <w:p w:rsidR="002159EA" w:rsidRDefault="002159EA" w:rsidP="002159EA">
      <w:r>
        <w:t>Wearable technology는 빠르게 발전 중이며, 여러 적용 중 health care 분야에서의 적용이 특히 큰 관심을 받고 있다. Sensor 기술의 발달로 여러가지 생체신호들을 수집하여 이를 health-care decision에 이용하기 시작한 것이다. 여러 기술 중, 현재 우리가 진료실에서 이용하고 있는 기술은 wearable device들을 이용한 심전도로서, 병원에서 이용하는 장기간 심전도와 일반인이 구입해서 사용하는 smart watch의 심전도가 있겠다. 스마트</w:t>
      </w:r>
      <w:r w:rsidR="00235D1F">
        <w:rPr>
          <w:rFonts w:hint="eastAsia"/>
        </w:rPr>
        <w:t xml:space="preserve"> </w:t>
      </w:r>
      <w:proofErr w:type="spellStart"/>
      <w:r>
        <w:t>워치의</w:t>
      </w:r>
      <w:proofErr w:type="spellEnd"/>
      <w:r>
        <w:t xml:space="preserve"> 심전도 </w:t>
      </w:r>
      <w:proofErr w:type="spellStart"/>
      <w:r>
        <w:t>알고리듬이</w:t>
      </w:r>
      <w:proofErr w:type="spellEnd"/>
      <w:r>
        <w:t xml:space="preserve"> 제일 처음 심방세동의 진단을 위해 고안된 것처럼, 진료실에서도 뇌경색 환자에서 24시간 </w:t>
      </w:r>
      <w:proofErr w:type="spellStart"/>
      <w:r>
        <w:t>홀터의</w:t>
      </w:r>
      <w:proofErr w:type="spellEnd"/>
      <w:r>
        <w:t xml:space="preserve"> 심방세동 선별의 민감도가 30%에 못 미치는 것을 50% 이상으로 끌어올리고자 7일 혹은 14일 장기간 심전도를 시행한다. 그</w:t>
      </w:r>
      <w:r w:rsidR="00235D1F">
        <w:rPr>
          <w:rFonts w:hint="eastAsia"/>
        </w:rPr>
        <w:t xml:space="preserve"> </w:t>
      </w:r>
      <w:r>
        <w:t>외에 빈도가 높지 않은 심계항진이나 어지러움에 대한 부정맥 진단을 위해 장기간 심전도를 이용한다.</w:t>
      </w:r>
    </w:p>
    <w:p w:rsidR="002159EA" w:rsidRDefault="002159EA" w:rsidP="002159EA">
      <w:r>
        <w:rPr>
          <w:rFonts w:hint="eastAsia"/>
        </w:rPr>
        <w:t>현재</w:t>
      </w:r>
      <w:r>
        <w:t xml:space="preserve"> 국내에서 사용 가능한 장기간 심전도 기기들은 최대 심전도</w:t>
      </w:r>
      <w:r w:rsidR="00235D1F">
        <w:rPr>
          <w:rFonts w:hint="eastAsia"/>
        </w:rPr>
        <w:t xml:space="preserve"> </w:t>
      </w:r>
      <w:r>
        <w:t>기록 시간과 형태(reusable vs. single-use)에 따라 분류할 수 있다. 최대 심전도 기록 시간은 초기에 48시간~14일로 다양했지만, 새로운 버전이 나오면서 7일 이상 기록이 가능한 기기</w:t>
      </w:r>
      <w:r w:rsidR="00235D1F" w:rsidRPr="00235D1F">
        <w:rPr>
          <w:rFonts w:hint="eastAsia"/>
        </w:rPr>
        <w:t>들이</w:t>
      </w:r>
      <w:r>
        <w:t xml:space="preserve"> 확대되었다. 임상적으로 3일, 7일, 14일 기간이 가장 흔히 쓰인다. Reusable 형태는 대부분 2개의 electrode를 </w:t>
      </w:r>
      <w:r w:rsidR="00235D1F" w:rsidRPr="00235D1F">
        <w:rPr>
          <w:rFonts w:hint="eastAsia"/>
        </w:rPr>
        <w:t>몸에</w:t>
      </w:r>
      <w:r w:rsidR="00235D1F" w:rsidRPr="00235D1F">
        <w:t xml:space="preserve"> 부착하고</w:t>
      </w:r>
      <w:r>
        <w:t xml:space="preserve"> 기기에 연결하는 형태로 하루 1번 정도 electrode</w:t>
      </w:r>
      <w:r>
        <w:rPr>
          <w:rFonts w:hint="eastAsia"/>
        </w:rPr>
        <w:t>를</w:t>
      </w:r>
      <w:r>
        <w:t xml:space="preserve"> 교체하기 때문에 엄밀히 continuous monitoring이 아닌 interrupted recording이라는 단점이 있지만, electrode 부착부위를 씻을 수 있기 때문에 가려움증같은 피부 </w:t>
      </w:r>
      <w:proofErr w:type="spellStart"/>
      <w:r>
        <w:t>불편감이</w:t>
      </w:r>
      <w:proofErr w:type="spellEnd"/>
      <w:r>
        <w:t xml:space="preserve"> 상대적으로 적다. Single-use형태는 전체가 하나의 patch 형태로서 샤워가 가능하여 한번 붙이면 계획한 기간 내내 떼지 않기 때문에 continuous monitoring을 구사하지만, 가려움으로 인한 환자 </w:t>
      </w:r>
      <w:proofErr w:type="spellStart"/>
      <w:r>
        <w:t>불편감이</w:t>
      </w:r>
      <w:proofErr w:type="spellEnd"/>
      <w:r>
        <w:t xml:space="preserve"> 조금 더 잦은 것으로 </w:t>
      </w:r>
      <w:r>
        <w:rPr>
          <w:rFonts w:hint="eastAsia"/>
        </w:rPr>
        <w:t>보인다</w:t>
      </w:r>
      <w:r>
        <w:t>.</w:t>
      </w:r>
      <w:r w:rsidR="00A74EFA">
        <w:t xml:space="preserve"> </w:t>
      </w:r>
      <w:r w:rsidR="00452CC8" w:rsidRPr="00452CC8">
        <w:t xml:space="preserve">reusable ECG device에는 (이하 명칭, 괄호 안은 </w:t>
      </w:r>
      <w:proofErr w:type="spellStart"/>
      <w:r w:rsidR="00452CC8" w:rsidRPr="00452CC8">
        <w:t>판매사</w:t>
      </w:r>
      <w:proofErr w:type="spellEnd"/>
      <w:r w:rsidR="00452CC8" w:rsidRPr="00452CC8">
        <w:t xml:space="preserve">) S-Patch(삼진), </w:t>
      </w:r>
      <w:proofErr w:type="spellStart"/>
      <w:r w:rsidR="00452CC8" w:rsidRPr="00452CC8">
        <w:t>mobiCARE</w:t>
      </w:r>
      <w:proofErr w:type="spellEnd"/>
      <w:r w:rsidR="00452CC8" w:rsidRPr="00452CC8">
        <w:t xml:space="preserve">(대웅), MEMO Patch(유한), </w:t>
      </w:r>
      <w:proofErr w:type="spellStart"/>
      <w:r w:rsidR="00452CC8" w:rsidRPr="00452CC8">
        <w:t>HiCardi</w:t>
      </w:r>
      <w:proofErr w:type="spellEnd"/>
      <w:r w:rsidR="00452CC8" w:rsidRPr="00452CC8">
        <w:t>(동아)가 있고, single-use용은 AT-Patch(한미), Cardea Solo(</w:t>
      </w:r>
      <w:proofErr w:type="spellStart"/>
      <w:r w:rsidR="00452CC8" w:rsidRPr="00452CC8">
        <w:t>드림텍</w:t>
      </w:r>
      <w:proofErr w:type="spellEnd"/>
      <w:r w:rsidR="00452CC8" w:rsidRPr="00452CC8">
        <w:t>)이 있다.</w:t>
      </w:r>
      <w:bookmarkStart w:id="0" w:name="_GoBack"/>
      <w:bookmarkEnd w:id="0"/>
    </w:p>
    <w:p w:rsidR="00135FFC" w:rsidRDefault="002159EA" w:rsidP="002159EA">
      <w:pPr>
        <w:rPr>
          <w:rFonts w:hint="eastAsia"/>
        </w:rPr>
      </w:pPr>
      <w:r>
        <w:t xml:space="preserve">Wearable device 심전도 검사의 적용의 한계점은 single lead 심전도로서 p wave나 noise의 감별력이 떨어진다는 점과 장시간의 기록을 분석하는 인력 요구량이 높기 때문에 분석의 질이 저하될 수 있다는 우려가 있겠다. 향후 발전의 방향은 환자 </w:t>
      </w:r>
      <w:proofErr w:type="spellStart"/>
      <w:r>
        <w:t>불편감을</w:t>
      </w:r>
      <w:proofErr w:type="spellEnd"/>
      <w:r>
        <w:t xml:space="preserve"> 줄이고 기록 시간을 증가시키는 방향으로 전망할 수 있다.</w:t>
      </w:r>
    </w:p>
    <w:sectPr w:rsidR="00135FF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FC"/>
    <w:rsid w:val="000678FB"/>
    <w:rsid w:val="00135FFC"/>
    <w:rsid w:val="002159EA"/>
    <w:rsid w:val="00235D1F"/>
    <w:rsid w:val="00452CC8"/>
    <w:rsid w:val="00A7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272F"/>
  <w15:chartTrackingRefBased/>
  <w15:docId w15:val="{22851181-862D-4BBE-8539-9FDF2A2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변경민</dc:creator>
  <cp:keywords/>
  <dc:description/>
  <cp:lastModifiedBy>변경민</cp:lastModifiedBy>
  <cp:revision>2</cp:revision>
  <dcterms:created xsi:type="dcterms:W3CDTF">2022-12-07T04:46:00Z</dcterms:created>
  <dcterms:modified xsi:type="dcterms:W3CDTF">2022-12-07T06:01:00Z</dcterms:modified>
</cp:coreProperties>
</file>